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79894" w14:textId="58A69A2B" w:rsidR="00B72ABA" w:rsidRDefault="00C11FAD">
      <w:pPr>
        <w:pStyle w:val="Body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8240" behindDoc="1" locked="0" layoutInCell="1" allowOverlap="1" wp14:anchorId="6C5C4530" wp14:editId="45FDE7C4">
            <wp:simplePos x="0" y="0"/>
            <wp:positionH relativeFrom="column">
              <wp:posOffset>-901065</wp:posOffset>
            </wp:positionH>
            <wp:positionV relativeFrom="paragraph">
              <wp:posOffset>-1036205</wp:posOffset>
            </wp:positionV>
            <wp:extent cx="7776845" cy="10067290"/>
            <wp:effectExtent l="0" t="0" r="0" b="0"/>
            <wp:wrapNone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6845" cy="1006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FCABBB" w14:textId="5855B6C1" w:rsidR="003306ED" w:rsidRPr="00976BB2" w:rsidRDefault="006D5FD4">
      <w:pPr>
        <w:pStyle w:val="Body"/>
        <w:rPr>
          <w:rFonts w:ascii="Calibri" w:hAnsi="Calibri"/>
          <w:b/>
        </w:rPr>
      </w:pPr>
      <w:r w:rsidRPr="00976BB2">
        <w:rPr>
          <w:rFonts w:ascii="Calibri" w:hAnsi="Calibri"/>
          <w:b/>
        </w:rPr>
        <w:t xml:space="preserve">Subject: </w:t>
      </w:r>
      <w:r w:rsidR="008236C3">
        <w:rPr>
          <w:rFonts w:ascii="Calibri" w:hAnsi="Calibri"/>
          <w:b/>
        </w:rPr>
        <w:t>202</w:t>
      </w:r>
      <w:r w:rsidR="00A2288F">
        <w:rPr>
          <w:rFonts w:ascii="Calibri" w:hAnsi="Calibri"/>
          <w:b/>
        </w:rPr>
        <w:t>5</w:t>
      </w:r>
      <w:r w:rsidR="008236C3">
        <w:rPr>
          <w:rFonts w:ascii="Calibri" w:hAnsi="Calibri"/>
          <w:b/>
        </w:rPr>
        <w:t xml:space="preserve"> </w:t>
      </w:r>
      <w:r w:rsidRPr="00976BB2">
        <w:rPr>
          <w:rFonts w:ascii="Calibri" w:hAnsi="Calibri"/>
          <w:b/>
        </w:rPr>
        <w:t>National Health Science Conference Travel Request</w:t>
      </w:r>
    </w:p>
    <w:p w14:paraId="65550836" w14:textId="1ED76739" w:rsidR="003306ED" w:rsidRPr="00976BB2" w:rsidRDefault="006D5FD4">
      <w:pPr>
        <w:pStyle w:val="Body"/>
        <w:rPr>
          <w:rFonts w:ascii="Calibri" w:hAnsi="Calibri"/>
          <w:b/>
        </w:rPr>
      </w:pPr>
      <w:r w:rsidRPr="00976BB2">
        <w:rPr>
          <w:rFonts w:ascii="Calibri" w:hAnsi="Calibri"/>
          <w:b/>
        </w:rPr>
        <w:t>Date: &lt;insert&gt;</w:t>
      </w:r>
    </w:p>
    <w:p w14:paraId="0A28F34F" w14:textId="4B102CC1" w:rsidR="003306ED" w:rsidRDefault="006D5FD4">
      <w:pPr>
        <w:pStyle w:val="Body"/>
        <w:rPr>
          <w:rFonts w:ascii="Calibri" w:hAnsi="Calibri"/>
        </w:rPr>
      </w:pPr>
      <w:r w:rsidRPr="00976BB2">
        <w:rPr>
          <w:rFonts w:ascii="Calibri" w:hAnsi="Calibri"/>
        </w:rPr>
        <w:t xml:space="preserve"> </w:t>
      </w:r>
    </w:p>
    <w:p w14:paraId="3F0BCA4D" w14:textId="1F0D359D" w:rsidR="00B72ABA" w:rsidRPr="00AF54D3" w:rsidRDefault="00B72ABA">
      <w:pPr>
        <w:pStyle w:val="Body"/>
        <w:rPr>
          <w:rFonts w:ascii="Calibri" w:hAnsi="Calibri"/>
          <w:sz w:val="16"/>
          <w:szCs w:val="16"/>
        </w:rPr>
      </w:pPr>
    </w:p>
    <w:p w14:paraId="600AE28F" w14:textId="2105DE5A" w:rsidR="003306ED" w:rsidRPr="00E773A8" w:rsidRDefault="006D5FD4">
      <w:pPr>
        <w:pStyle w:val="Body"/>
        <w:rPr>
          <w:rFonts w:ascii="Calibri" w:hAnsi="Calibri"/>
        </w:rPr>
      </w:pPr>
      <w:r w:rsidRPr="00E773A8">
        <w:rPr>
          <w:rFonts w:ascii="Calibri" w:hAnsi="Calibri"/>
        </w:rPr>
        <w:t xml:space="preserve">Dear </w:t>
      </w:r>
      <w:r w:rsidR="002F5F24" w:rsidRPr="00E773A8">
        <w:rPr>
          <w:rFonts w:ascii="Calibri" w:hAnsi="Calibri"/>
        </w:rPr>
        <w:t>&lt;</w:t>
      </w:r>
      <w:r w:rsidRPr="00E773A8">
        <w:rPr>
          <w:rFonts w:ascii="Calibri" w:hAnsi="Calibri"/>
        </w:rPr>
        <w:t>NAME</w:t>
      </w:r>
      <w:r w:rsidR="002F5F24" w:rsidRPr="00E773A8">
        <w:rPr>
          <w:rFonts w:ascii="Calibri" w:hAnsi="Calibri"/>
        </w:rPr>
        <w:t>&gt;</w:t>
      </w:r>
      <w:r w:rsidRPr="00E773A8">
        <w:rPr>
          <w:rFonts w:ascii="Calibri" w:hAnsi="Calibri"/>
        </w:rPr>
        <w:t>,</w:t>
      </w:r>
    </w:p>
    <w:p w14:paraId="1CA25F05" w14:textId="1A6F051D" w:rsidR="003306ED" w:rsidRPr="00E773A8" w:rsidRDefault="006D5FD4">
      <w:pPr>
        <w:pStyle w:val="Body"/>
        <w:rPr>
          <w:rFonts w:ascii="Calibri" w:hAnsi="Calibri"/>
        </w:rPr>
      </w:pPr>
      <w:r w:rsidRPr="00E773A8">
        <w:rPr>
          <w:rFonts w:ascii="Calibri" w:hAnsi="Calibri"/>
        </w:rPr>
        <w:t xml:space="preserve"> </w:t>
      </w:r>
    </w:p>
    <w:p w14:paraId="1C23F8D8" w14:textId="0877912F" w:rsidR="003306ED" w:rsidRPr="00E773A8" w:rsidRDefault="006D5FD4">
      <w:pPr>
        <w:pStyle w:val="Body"/>
        <w:rPr>
          <w:rFonts w:ascii="Calibri" w:hAnsi="Calibri"/>
        </w:rPr>
      </w:pPr>
      <w:r w:rsidRPr="00E773A8">
        <w:rPr>
          <w:rFonts w:ascii="Calibri" w:hAnsi="Calibri"/>
        </w:rPr>
        <w:t xml:space="preserve">I would like to attend the </w:t>
      </w:r>
      <w:r w:rsidR="008E4FC0" w:rsidRPr="00E773A8">
        <w:rPr>
          <w:rFonts w:ascii="Calibri" w:hAnsi="Calibri"/>
        </w:rPr>
        <w:t xml:space="preserve">upcoming </w:t>
      </w:r>
      <w:r w:rsidR="008E4FC0" w:rsidRPr="00E773A8">
        <w:rPr>
          <w:rFonts w:ascii="Calibri" w:hAnsi="Calibri"/>
          <w:b/>
        </w:rPr>
        <w:t>20</w:t>
      </w:r>
      <w:r w:rsidR="00164FEC" w:rsidRPr="00E773A8">
        <w:rPr>
          <w:rFonts w:ascii="Calibri" w:hAnsi="Calibri"/>
          <w:b/>
        </w:rPr>
        <w:t>2</w:t>
      </w:r>
      <w:r w:rsidR="00D664A6" w:rsidRPr="00E773A8">
        <w:rPr>
          <w:rFonts w:ascii="Calibri" w:hAnsi="Calibri"/>
          <w:b/>
        </w:rPr>
        <w:t>5</w:t>
      </w:r>
      <w:r w:rsidR="00164FEC" w:rsidRPr="00E773A8">
        <w:rPr>
          <w:rFonts w:ascii="Calibri" w:hAnsi="Calibri"/>
          <w:b/>
        </w:rPr>
        <w:t xml:space="preserve"> </w:t>
      </w:r>
      <w:r w:rsidRPr="00E773A8">
        <w:rPr>
          <w:rFonts w:ascii="Calibri" w:hAnsi="Calibri"/>
          <w:b/>
        </w:rPr>
        <w:t xml:space="preserve">National Health Science </w:t>
      </w:r>
      <w:r w:rsidR="008E4FC0" w:rsidRPr="00E773A8">
        <w:rPr>
          <w:rFonts w:ascii="Calibri" w:hAnsi="Calibri"/>
          <w:b/>
        </w:rPr>
        <w:t xml:space="preserve">Conference, </w:t>
      </w:r>
      <w:r w:rsidR="00164FEC" w:rsidRPr="00E773A8">
        <w:rPr>
          <w:rFonts w:ascii="Calibri" w:hAnsi="Calibri"/>
          <w:b/>
        </w:rPr>
        <w:t xml:space="preserve">October </w:t>
      </w:r>
      <w:r w:rsidR="00D664A6" w:rsidRPr="00E773A8">
        <w:rPr>
          <w:rFonts w:ascii="Calibri" w:hAnsi="Calibri"/>
          <w:b/>
        </w:rPr>
        <w:t>29-31</w:t>
      </w:r>
      <w:r w:rsidRPr="00E773A8">
        <w:rPr>
          <w:rFonts w:ascii="Calibri" w:hAnsi="Calibri"/>
          <w:b/>
        </w:rPr>
        <w:t xml:space="preserve">, </w:t>
      </w:r>
      <w:r w:rsidR="00C72BA2" w:rsidRPr="00E773A8">
        <w:rPr>
          <w:rFonts w:ascii="Calibri" w:hAnsi="Calibri"/>
          <w:b/>
        </w:rPr>
        <w:t xml:space="preserve">in </w:t>
      </w:r>
      <w:r w:rsidR="00D664A6" w:rsidRPr="00E773A8">
        <w:rPr>
          <w:rFonts w:ascii="Calibri" w:hAnsi="Calibri"/>
          <w:b/>
        </w:rPr>
        <w:t>Cincinnati, Ohio</w:t>
      </w:r>
      <w:r w:rsidR="008B6016" w:rsidRPr="00E773A8">
        <w:rPr>
          <w:rFonts w:ascii="Calibri" w:hAnsi="Calibri"/>
          <w:b/>
        </w:rPr>
        <w:t xml:space="preserve"> </w:t>
      </w:r>
      <w:r w:rsidR="002F5F24" w:rsidRPr="00E773A8">
        <w:rPr>
          <w:rFonts w:ascii="Calibri" w:hAnsi="Calibri"/>
          <w:b/>
        </w:rPr>
        <w:t>and the p</w:t>
      </w:r>
      <w:r w:rsidR="008B6016" w:rsidRPr="00E773A8">
        <w:rPr>
          <w:rFonts w:ascii="Calibri" w:hAnsi="Calibri"/>
          <w:b/>
        </w:rPr>
        <w:t xml:space="preserve">re-conference </w:t>
      </w:r>
      <w:r w:rsidR="002F5F24" w:rsidRPr="00E773A8">
        <w:rPr>
          <w:rFonts w:ascii="Calibri" w:hAnsi="Calibri"/>
          <w:b/>
        </w:rPr>
        <w:t xml:space="preserve">session on </w:t>
      </w:r>
      <w:r w:rsidR="00164FEC" w:rsidRPr="00E773A8">
        <w:rPr>
          <w:rFonts w:ascii="Calibri" w:hAnsi="Calibri"/>
          <w:b/>
        </w:rPr>
        <w:t xml:space="preserve">October </w:t>
      </w:r>
      <w:r w:rsidR="00D664A6" w:rsidRPr="00E773A8">
        <w:rPr>
          <w:rFonts w:ascii="Calibri" w:hAnsi="Calibri"/>
          <w:b/>
        </w:rPr>
        <w:t>28</w:t>
      </w:r>
      <w:r w:rsidRPr="00E773A8">
        <w:rPr>
          <w:rFonts w:ascii="Calibri" w:hAnsi="Calibri"/>
        </w:rPr>
        <w:t xml:space="preserve">. This conference will feature sessions directly applicable to my work on </w:t>
      </w:r>
      <w:r w:rsidRPr="00E773A8">
        <w:rPr>
          <w:rFonts w:ascii="Calibri" w:hAnsi="Calibri"/>
          <w:highlight w:val="yellow"/>
        </w:rPr>
        <w:t>&lt;initiatives or project(s) you are working on&gt;</w:t>
      </w:r>
      <w:r w:rsidRPr="00E773A8">
        <w:rPr>
          <w:rFonts w:ascii="Calibri" w:hAnsi="Calibri"/>
        </w:rPr>
        <w:t xml:space="preserve"> and is the only nationwide conference that is 100% focused on health science education. </w:t>
      </w:r>
    </w:p>
    <w:p w14:paraId="2B0E2886" w14:textId="2F0664F1" w:rsidR="003306ED" w:rsidRPr="00E773A8" w:rsidRDefault="006D5FD4">
      <w:pPr>
        <w:pStyle w:val="Body"/>
        <w:rPr>
          <w:rFonts w:ascii="Calibri" w:hAnsi="Calibri"/>
        </w:rPr>
      </w:pPr>
      <w:r w:rsidRPr="00E773A8">
        <w:rPr>
          <w:rFonts w:ascii="Calibri" w:hAnsi="Calibri"/>
        </w:rPr>
        <w:t xml:space="preserve"> </w:t>
      </w:r>
    </w:p>
    <w:p w14:paraId="59355D0B" w14:textId="4BF7A97B" w:rsidR="003306ED" w:rsidRPr="00E773A8" w:rsidRDefault="006D5FD4">
      <w:pPr>
        <w:pStyle w:val="Body"/>
        <w:rPr>
          <w:rFonts w:ascii="Calibri" w:hAnsi="Calibri"/>
        </w:rPr>
      </w:pPr>
      <w:r w:rsidRPr="00E773A8">
        <w:rPr>
          <w:rFonts w:ascii="Calibri" w:hAnsi="Calibri"/>
        </w:rPr>
        <w:t xml:space="preserve">The </w:t>
      </w:r>
      <w:r w:rsidRPr="00E773A8">
        <w:rPr>
          <w:rFonts w:ascii="Calibri" w:hAnsi="Calibri"/>
          <w:b/>
        </w:rPr>
        <w:t>National Consortium for Health Science Education (NCHSE)</w:t>
      </w:r>
      <w:r w:rsidRPr="00E773A8">
        <w:rPr>
          <w:rFonts w:ascii="Calibri" w:hAnsi="Calibri"/>
        </w:rPr>
        <w:t xml:space="preserve"> sponsors this </w:t>
      </w:r>
      <w:r w:rsidR="00C72BA2" w:rsidRPr="00E773A8">
        <w:rPr>
          <w:rFonts w:ascii="Calibri" w:hAnsi="Calibri"/>
        </w:rPr>
        <w:t xml:space="preserve">annual </w:t>
      </w:r>
      <w:r w:rsidRPr="00E773A8">
        <w:rPr>
          <w:rFonts w:ascii="Calibri" w:hAnsi="Calibri"/>
        </w:rPr>
        <w:t xml:space="preserve">conference that includes in-depth health science program sessions, demonstrations of </w:t>
      </w:r>
      <w:r w:rsidR="000D0A70" w:rsidRPr="00E773A8">
        <w:rPr>
          <w:rFonts w:ascii="Calibri" w:hAnsi="Calibri"/>
        </w:rPr>
        <w:t xml:space="preserve">instructional resources, </w:t>
      </w:r>
      <w:r w:rsidRPr="00E773A8">
        <w:rPr>
          <w:rFonts w:ascii="Calibri" w:hAnsi="Calibri"/>
        </w:rPr>
        <w:t xml:space="preserve">and hands-on workshops. The conference will also provide networking opportunities with my peers and others committed to preparing students for health professions. It is a great opportunity </w:t>
      </w:r>
      <w:r w:rsidR="000D0A70" w:rsidRPr="00E773A8">
        <w:rPr>
          <w:rFonts w:ascii="Calibri" w:hAnsi="Calibri"/>
        </w:rPr>
        <w:t xml:space="preserve">to gain first-hand insights on </w:t>
      </w:r>
      <w:r w:rsidRPr="00E773A8">
        <w:rPr>
          <w:rFonts w:ascii="Calibri" w:hAnsi="Calibri"/>
          <w:highlight w:val="yellow"/>
        </w:rPr>
        <w:t>&lt; name subject areas or specific products interested in &gt;</w:t>
      </w:r>
      <w:r w:rsidRPr="00E773A8">
        <w:rPr>
          <w:rFonts w:ascii="Calibri" w:hAnsi="Calibri"/>
        </w:rPr>
        <w:t xml:space="preserve"> from breakout sessions, keynote speakers, </w:t>
      </w:r>
      <w:r w:rsidR="00164FEC" w:rsidRPr="00E773A8">
        <w:rPr>
          <w:rFonts w:ascii="Calibri" w:hAnsi="Calibri"/>
        </w:rPr>
        <w:t>exhibitors</w:t>
      </w:r>
      <w:r w:rsidRPr="00E773A8">
        <w:rPr>
          <w:rFonts w:ascii="Calibri" w:hAnsi="Calibri"/>
        </w:rPr>
        <w:t xml:space="preserve"> and sponsors, and one-on-one meetings with the experts.  </w:t>
      </w:r>
    </w:p>
    <w:p w14:paraId="6F3F49F5" w14:textId="77777777" w:rsidR="003306ED" w:rsidRPr="00E773A8" w:rsidRDefault="006D5FD4">
      <w:pPr>
        <w:pStyle w:val="Body"/>
        <w:rPr>
          <w:rFonts w:ascii="Calibri" w:hAnsi="Calibri"/>
        </w:rPr>
      </w:pPr>
      <w:r w:rsidRPr="00E773A8">
        <w:rPr>
          <w:rFonts w:ascii="Calibri" w:hAnsi="Calibri"/>
        </w:rPr>
        <w:t xml:space="preserve"> </w:t>
      </w:r>
    </w:p>
    <w:p w14:paraId="6A052979" w14:textId="69DE2228" w:rsidR="003306ED" w:rsidRPr="00E773A8" w:rsidRDefault="006D5FD4">
      <w:pPr>
        <w:pStyle w:val="Body"/>
        <w:rPr>
          <w:rFonts w:ascii="Calibri" w:hAnsi="Calibri"/>
        </w:rPr>
      </w:pPr>
      <w:r w:rsidRPr="00E773A8">
        <w:rPr>
          <w:rFonts w:ascii="Calibri" w:hAnsi="Calibri"/>
        </w:rPr>
        <w:t>I am seeking suppo</w:t>
      </w:r>
      <w:r w:rsidR="000D0A70" w:rsidRPr="00E773A8">
        <w:rPr>
          <w:rFonts w:ascii="Calibri" w:hAnsi="Calibri"/>
        </w:rPr>
        <w:t xml:space="preserve">rt for the registration fee, travel expenses, </w:t>
      </w:r>
      <w:r w:rsidRPr="00E773A8">
        <w:rPr>
          <w:rFonts w:ascii="Calibri" w:hAnsi="Calibri"/>
        </w:rPr>
        <w:t xml:space="preserve">hotel accommodations and meals, during my stay in </w:t>
      </w:r>
      <w:r w:rsidR="00C11FAD" w:rsidRPr="00E773A8">
        <w:rPr>
          <w:rFonts w:ascii="Calibri" w:hAnsi="Calibri"/>
        </w:rPr>
        <w:t>Glendale</w:t>
      </w:r>
      <w:r w:rsidRPr="00E773A8">
        <w:rPr>
          <w:rFonts w:ascii="Calibri" w:hAnsi="Calibri"/>
        </w:rPr>
        <w:t>. Approximate costs for</w:t>
      </w:r>
      <w:r w:rsidR="00AC7EBB" w:rsidRPr="00E773A8">
        <w:rPr>
          <w:rFonts w:ascii="Calibri" w:hAnsi="Calibri"/>
        </w:rPr>
        <w:t xml:space="preserve"> the</w:t>
      </w:r>
      <w:r w:rsidRPr="00E773A8">
        <w:rPr>
          <w:rFonts w:ascii="Calibri" w:hAnsi="Calibri"/>
        </w:rPr>
        <w:t xml:space="preserve"> National Health Science Conference are outlined</w:t>
      </w:r>
      <w:r w:rsidR="00164FEC" w:rsidRPr="00E773A8">
        <w:rPr>
          <w:rFonts w:ascii="Calibri" w:hAnsi="Calibri"/>
        </w:rPr>
        <w:t xml:space="preserve"> below. This </w:t>
      </w:r>
      <w:r w:rsidR="000D0A70" w:rsidRPr="00E773A8">
        <w:rPr>
          <w:rFonts w:ascii="Calibri" w:hAnsi="Calibri"/>
        </w:rPr>
        <w:t>appear</w:t>
      </w:r>
      <w:r w:rsidR="00164FEC" w:rsidRPr="00E773A8">
        <w:rPr>
          <w:rFonts w:ascii="Calibri" w:hAnsi="Calibri"/>
        </w:rPr>
        <w:t>s</w:t>
      </w:r>
      <w:r w:rsidR="000D0A70" w:rsidRPr="00E773A8">
        <w:rPr>
          <w:rFonts w:ascii="Calibri" w:hAnsi="Calibri"/>
        </w:rPr>
        <w:t xml:space="preserve"> to be an </w:t>
      </w:r>
      <w:r w:rsidRPr="00E773A8">
        <w:rPr>
          <w:rFonts w:ascii="Calibri" w:hAnsi="Calibri"/>
        </w:rPr>
        <w:t>incredible value considering the comprehen</w:t>
      </w:r>
      <w:r w:rsidR="00262899" w:rsidRPr="00E773A8">
        <w:rPr>
          <w:rFonts w:ascii="Calibri" w:hAnsi="Calibri"/>
        </w:rPr>
        <w:t>sive array of topics</w:t>
      </w:r>
      <w:r w:rsidR="00164FEC" w:rsidRPr="00E773A8">
        <w:rPr>
          <w:rFonts w:ascii="Calibri" w:hAnsi="Calibri"/>
        </w:rPr>
        <w:t xml:space="preserve"> </w:t>
      </w:r>
      <w:r w:rsidR="00262899" w:rsidRPr="00E773A8">
        <w:rPr>
          <w:rFonts w:ascii="Calibri" w:hAnsi="Calibri"/>
        </w:rPr>
        <w:t xml:space="preserve">which </w:t>
      </w:r>
      <w:r w:rsidR="00164FEC" w:rsidRPr="00E773A8">
        <w:rPr>
          <w:rFonts w:ascii="Calibri" w:hAnsi="Calibri"/>
        </w:rPr>
        <w:t>will be offered. Full details are found at</w:t>
      </w:r>
      <w:r w:rsidR="00262899" w:rsidRPr="00E773A8">
        <w:rPr>
          <w:rFonts w:ascii="Calibri" w:hAnsi="Calibri"/>
        </w:rPr>
        <w:t xml:space="preserve">: </w:t>
      </w:r>
      <w:hyperlink r:id="rId8" w:history="1">
        <w:r w:rsidR="00C72BA2" w:rsidRPr="00E773A8">
          <w:rPr>
            <w:rStyle w:val="Hyperlink"/>
            <w:rFonts w:ascii="Calibri" w:hAnsi="Calibri"/>
          </w:rPr>
          <w:t>https://healthscienceconsortium.org/conferences/</w:t>
        </w:r>
      </w:hyperlink>
      <w:r w:rsidR="00C72BA2" w:rsidRPr="00E773A8">
        <w:rPr>
          <w:rFonts w:ascii="Calibri" w:hAnsi="Calibri"/>
        </w:rPr>
        <w:t xml:space="preserve"> </w:t>
      </w:r>
    </w:p>
    <w:p w14:paraId="6314EF55" w14:textId="77777777" w:rsidR="006D5FD4" w:rsidRPr="00E773A8" w:rsidRDefault="006D5FD4">
      <w:pPr>
        <w:pStyle w:val="Body"/>
        <w:rPr>
          <w:rFonts w:ascii="Calibri" w:hAnsi="Calibri"/>
        </w:rPr>
      </w:pPr>
    </w:p>
    <w:p w14:paraId="352E6AB1" w14:textId="2EDD6BFD" w:rsidR="003306ED" w:rsidRPr="00E773A8" w:rsidRDefault="00B24BBA">
      <w:pPr>
        <w:pStyle w:val="Body"/>
        <w:rPr>
          <w:rFonts w:ascii="Calibri" w:hAnsi="Calibri"/>
        </w:rPr>
      </w:pPr>
      <w:r w:rsidRPr="00E773A8">
        <w:rPr>
          <w:rFonts w:ascii="Calibri" w:hAnsi="Calibri"/>
          <w:highlight w:val="yellow"/>
        </w:rPr>
        <w:t>Review categories</w:t>
      </w:r>
      <w:r w:rsidR="008E4FC0" w:rsidRPr="00E773A8">
        <w:rPr>
          <w:rFonts w:ascii="Calibri" w:hAnsi="Calibri"/>
          <w:highlight w:val="yellow"/>
        </w:rPr>
        <w:t xml:space="preserve"> in the preceding paragraph and </w:t>
      </w:r>
      <w:r w:rsidR="00976BB2" w:rsidRPr="00E773A8">
        <w:rPr>
          <w:rFonts w:ascii="Calibri" w:hAnsi="Calibri"/>
          <w:highlight w:val="yellow"/>
        </w:rPr>
        <w:t xml:space="preserve">add </w:t>
      </w:r>
      <w:r w:rsidR="008E4FC0" w:rsidRPr="00E773A8">
        <w:rPr>
          <w:rFonts w:ascii="Calibri" w:hAnsi="Calibri"/>
          <w:highlight w:val="yellow"/>
        </w:rPr>
        <w:t>details</w:t>
      </w:r>
      <w:r w:rsidR="006D5FD4" w:rsidRPr="00E773A8">
        <w:rPr>
          <w:rFonts w:ascii="Calibri" w:hAnsi="Calibri"/>
          <w:highlight w:val="yellow"/>
        </w:rPr>
        <w:t xml:space="preserve"> below</w:t>
      </w:r>
      <w:r w:rsidR="008E4FC0" w:rsidRPr="00E773A8">
        <w:rPr>
          <w:rFonts w:ascii="Calibri" w:hAnsi="Calibri"/>
          <w:highlight w:val="yellow"/>
        </w:rPr>
        <w:t>. A</w:t>
      </w:r>
      <w:r w:rsidRPr="00E773A8">
        <w:rPr>
          <w:rFonts w:ascii="Calibri" w:hAnsi="Calibri"/>
          <w:highlight w:val="yellow"/>
        </w:rPr>
        <w:t xml:space="preserve">djust </w:t>
      </w:r>
      <w:r w:rsidR="00262899" w:rsidRPr="00E773A8">
        <w:rPr>
          <w:rFonts w:ascii="Calibri" w:hAnsi="Calibri"/>
          <w:highlight w:val="yellow"/>
        </w:rPr>
        <w:t>appropriate</w:t>
      </w:r>
      <w:r w:rsidRPr="00E773A8">
        <w:rPr>
          <w:rFonts w:ascii="Calibri" w:hAnsi="Calibri"/>
          <w:highlight w:val="yellow"/>
        </w:rPr>
        <w:t>ly</w:t>
      </w:r>
      <w:r w:rsidR="00262899" w:rsidRPr="00E773A8">
        <w:rPr>
          <w:rFonts w:ascii="Calibri" w:hAnsi="Calibri"/>
          <w:highlight w:val="yellow"/>
        </w:rPr>
        <w:t xml:space="preserve"> for your trav</w:t>
      </w:r>
      <w:r w:rsidRPr="00E773A8">
        <w:rPr>
          <w:rFonts w:ascii="Calibri" w:hAnsi="Calibri"/>
          <w:highlight w:val="yellow"/>
        </w:rPr>
        <w:t xml:space="preserve">el needs. </w:t>
      </w:r>
      <w:r w:rsidR="006D5FD4" w:rsidRPr="00E773A8">
        <w:rPr>
          <w:rFonts w:ascii="Calibri" w:hAnsi="Calibri"/>
          <w:highlight w:val="yellow"/>
        </w:rPr>
        <w:t>Travel costs</w:t>
      </w:r>
      <w:r w:rsidRPr="00E773A8">
        <w:rPr>
          <w:rFonts w:ascii="Calibri" w:hAnsi="Calibri"/>
          <w:highlight w:val="yellow"/>
        </w:rPr>
        <w:t xml:space="preserve"> will vary. Insert amounts in the brackets to reflect your expenses</w:t>
      </w:r>
      <w:r w:rsidR="00746000" w:rsidRPr="00E773A8">
        <w:rPr>
          <w:rFonts w:ascii="Calibri" w:hAnsi="Calibri"/>
          <w:highlight w:val="yellow"/>
        </w:rPr>
        <w:t>. Add or remove any items from the suggested list below</w:t>
      </w:r>
      <w:r w:rsidRPr="00E773A8">
        <w:rPr>
          <w:rFonts w:ascii="Calibri" w:hAnsi="Calibri"/>
          <w:highlight w:val="yellow"/>
        </w:rPr>
        <w:t xml:space="preserve">. </w:t>
      </w:r>
    </w:p>
    <w:p w14:paraId="50BFE7D5" w14:textId="77777777" w:rsidR="00B24BBA" w:rsidRPr="00E773A8" w:rsidRDefault="00B24BBA">
      <w:pPr>
        <w:pStyle w:val="Body"/>
        <w:rPr>
          <w:rFonts w:ascii="Calibri" w:hAnsi="Calibri" w:cs="Calibri"/>
        </w:rPr>
      </w:pPr>
    </w:p>
    <w:p w14:paraId="6D2DC6EB" w14:textId="13AB5A01" w:rsidR="003306ED" w:rsidRPr="00E773A8" w:rsidRDefault="00262899">
      <w:pPr>
        <w:pStyle w:val="Body"/>
        <w:rPr>
          <w:rFonts w:ascii="Calibri" w:hAnsi="Calibri" w:cs="Calibri"/>
          <w:b/>
        </w:rPr>
      </w:pPr>
      <w:r w:rsidRPr="00E773A8">
        <w:rPr>
          <w:rFonts w:ascii="Calibri" w:hAnsi="Calibri" w:cs="Calibri"/>
          <w:b/>
        </w:rPr>
        <w:t xml:space="preserve">A </w:t>
      </w:r>
      <w:r w:rsidR="006D5FD4" w:rsidRPr="00E773A8">
        <w:rPr>
          <w:rFonts w:ascii="Calibri" w:hAnsi="Calibri" w:cs="Calibri"/>
          <w:b/>
        </w:rPr>
        <w:t>breakdown of the conference costs</w:t>
      </w:r>
      <w:r w:rsidR="007538F3" w:rsidRPr="00E773A8">
        <w:rPr>
          <w:rFonts w:ascii="Calibri" w:hAnsi="Calibri" w:cs="Calibri"/>
          <w:b/>
        </w:rPr>
        <w:t xml:space="preserve"> </w:t>
      </w:r>
      <w:r w:rsidRPr="00E773A8">
        <w:rPr>
          <w:rFonts w:ascii="Calibri" w:hAnsi="Calibri" w:cs="Calibri"/>
          <w:b/>
        </w:rPr>
        <w:t>follows</w:t>
      </w:r>
      <w:r w:rsidR="006D5FD4" w:rsidRPr="00E773A8">
        <w:rPr>
          <w:rFonts w:ascii="Calibri" w:hAnsi="Calibri" w:cs="Calibri"/>
          <w:b/>
        </w:rPr>
        <w:t>:</w:t>
      </w:r>
    </w:p>
    <w:p w14:paraId="5FDCF2E5" w14:textId="7A81111E" w:rsidR="00B72ABA" w:rsidRPr="00E773A8" w:rsidRDefault="00B72ABA" w:rsidP="00B72ABA">
      <w:pPr>
        <w:rPr>
          <w:rFonts w:ascii="Calibri" w:eastAsia="Times New Roman" w:hAnsi="Calibri" w:cs="Calibri"/>
          <w:sz w:val="22"/>
          <w:szCs w:val="22"/>
        </w:rPr>
      </w:pPr>
      <w:r w:rsidRPr="00E773A8">
        <w:rPr>
          <w:rFonts w:ascii="Calibri" w:eastAsia="Times New Roman" w:hAnsi="Calibri" w:cs="Calibri"/>
          <w:b/>
          <w:bCs/>
          <w:sz w:val="22"/>
          <w:szCs w:val="22"/>
        </w:rPr>
        <w:t>202</w:t>
      </w:r>
      <w:r w:rsidR="00D664A6" w:rsidRPr="00E773A8">
        <w:rPr>
          <w:rFonts w:ascii="Calibri" w:eastAsia="Times New Roman" w:hAnsi="Calibri" w:cs="Calibri"/>
          <w:b/>
          <w:bCs/>
          <w:sz w:val="22"/>
          <w:szCs w:val="22"/>
        </w:rPr>
        <w:t>5</w:t>
      </w:r>
      <w:r w:rsidRPr="00E773A8">
        <w:rPr>
          <w:rFonts w:ascii="Calibri" w:eastAsia="Times New Roman" w:hAnsi="Calibri" w:cs="Calibri"/>
          <w:b/>
          <w:bCs/>
          <w:sz w:val="22"/>
          <w:szCs w:val="22"/>
        </w:rPr>
        <w:t xml:space="preserve"> National Health Science Conference</w:t>
      </w:r>
    </w:p>
    <w:p w14:paraId="3A5F35B3" w14:textId="53AC9286" w:rsidR="00B72ABA" w:rsidRPr="00E773A8" w:rsidRDefault="00D664A6" w:rsidP="00B72ABA">
      <w:pPr>
        <w:rPr>
          <w:rFonts w:ascii="Calibri" w:eastAsia="Times New Roman" w:hAnsi="Calibri" w:cs="Calibri"/>
          <w:sz w:val="22"/>
          <w:szCs w:val="22"/>
        </w:rPr>
      </w:pPr>
      <w:r w:rsidRPr="00E773A8">
        <w:rPr>
          <w:rFonts w:ascii="Calibri" w:eastAsia="Times New Roman" w:hAnsi="Calibri" w:cs="Calibri"/>
          <w:sz w:val="22"/>
          <w:szCs w:val="22"/>
        </w:rPr>
        <w:t>Hilton Netherland Hotel, Cincinnati, OH</w:t>
      </w:r>
    </w:p>
    <w:p w14:paraId="719BED30" w14:textId="05E1B6FA" w:rsidR="00B72ABA" w:rsidRPr="00E773A8" w:rsidRDefault="00B72ABA" w:rsidP="00B72ABA">
      <w:pPr>
        <w:rPr>
          <w:rFonts w:ascii="Calibri" w:eastAsia="Times New Roman" w:hAnsi="Calibri" w:cs="Calibri"/>
          <w:sz w:val="22"/>
          <w:szCs w:val="22"/>
        </w:rPr>
      </w:pPr>
      <w:r w:rsidRPr="00E773A8">
        <w:rPr>
          <w:rFonts w:ascii="Calibri" w:eastAsia="Times New Roman" w:hAnsi="Calibri" w:cs="Calibri"/>
          <w:sz w:val="22"/>
          <w:szCs w:val="22"/>
        </w:rPr>
        <w:t xml:space="preserve"> – Tuesday, October </w:t>
      </w:r>
      <w:r w:rsidR="00D664A6" w:rsidRPr="00E773A8">
        <w:rPr>
          <w:rFonts w:ascii="Calibri" w:eastAsia="Times New Roman" w:hAnsi="Calibri" w:cs="Calibri"/>
          <w:sz w:val="22"/>
          <w:szCs w:val="22"/>
        </w:rPr>
        <w:t>28</w:t>
      </w:r>
      <w:r w:rsidRPr="00E773A8">
        <w:rPr>
          <w:rFonts w:ascii="Calibri" w:eastAsia="Times New Roman" w:hAnsi="Calibri" w:cs="Calibri"/>
          <w:sz w:val="22"/>
          <w:szCs w:val="22"/>
        </w:rPr>
        <w:t xml:space="preserve"> pre-conference session </w:t>
      </w:r>
    </w:p>
    <w:p w14:paraId="05E7507D" w14:textId="5E82A0B2" w:rsidR="00B72ABA" w:rsidRPr="00E773A8" w:rsidRDefault="00B72ABA" w:rsidP="00B72ABA">
      <w:pPr>
        <w:rPr>
          <w:rFonts w:ascii="Calibri" w:eastAsia="Times New Roman" w:hAnsi="Calibri" w:cs="Calibri"/>
          <w:sz w:val="22"/>
          <w:szCs w:val="22"/>
        </w:rPr>
      </w:pPr>
      <w:r w:rsidRPr="00E773A8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</w:rPr>
        <w:t xml:space="preserve"> – Wednesday - Friday, Oct </w:t>
      </w:r>
      <w:r w:rsidR="00D664A6" w:rsidRPr="00E773A8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</w:rPr>
        <w:t>29-31</w:t>
      </w:r>
      <w:r w:rsidRPr="00E773A8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</w:rPr>
        <w:t xml:space="preserve"> full conference</w:t>
      </w:r>
      <w:r w:rsidRPr="00E773A8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</w:rPr>
        <w:br/>
      </w:r>
    </w:p>
    <w:p w14:paraId="16077D3E" w14:textId="77777777" w:rsidR="00B72ABA" w:rsidRPr="00E773A8" w:rsidRDefault="00B72ABA" w:rsidP="00B72ABA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773A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A breakdown of the conference costs follows:</w:t>
      </w:r>
    </w:p>
    <w:p w14:paraId="385C5EFC" w14:textId="77777777" w:rsidR="00B72ABA" w:rsidRPr="00E773A8" w:rsidRDefault="00B72ABA" w:rsidP="00D4074F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/>
        <w:rPr>
          <w:rFonts w:ascii="Calibri" w:eastAsia="Times New Roman" w:hAnsi="Calibri" w:cs="Calibri"/>
          <w:color w:val="000000"/>
          <w:sz w:val="22"/>
          <w:szCs w:val="22"/>
        </w:rPr>
      </w:pPr>
      <w:r w:rsidRPr="00E773A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Airfare:</w:t>
      </w:r>
      <w:r w:rsidRPr="00E773A8">
        <w:rPr>
          <w:rFonts w:ascii="Calibri" w:eastAsia="Times New Roman" w:hAnsi="Calibri" w:cs="Calibri"/>
          <w:color w:val="000000"/>
          <w:sz w:val="22"/>
          <w:szCs w:val="22"/>
        </w:rPr>
        <w:t>  &lt;add flight expenses&gt;</w:t>
      </w:r>
    </w:p>
    <w:p w14:paraId="4AB4AA82" w14:textId="77777777" w:rsidR="00B72ABA" w:rsidRPr="00E773A8" w:rsidRDefault="00B72ABA" w:rsidP="00D4074F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/>
        <w:rPr>
          <w:rFonts w:ascii="Calibri" w:eastAsia="Times New Roman" w:hAnsi="Calibri" w:cs="Calibri"/>
          <w:color w:val="000000"/>
          <w:sz w:val="22"/>
          <w:szCs w:val="22"/>
        </w:rPr>
      </w:pPr>
      <w:r w:rsidRPr="00E773A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Mileage</w:t>
      </w:r>
      <w:r w:rsidRPr="00E773A8">
        <w:rPr>
          <w:rFonts w:ascii="Calibri" w:eastAsia="Times New Roman" w:hAnsi="Calibri" w:cs="Calibri"/>
          <w:color w:val="000000"/>
          <w:sz w:val="22"/>
          <w:szCs w:val="22"/>
        </w:rPr>
        <w:t>: &lt;if driving and if requesting mileage reimbursement to and from airport&gt;</w:t>
      </w:r>
    </w:p>
    <w:p w14:paraId="0FFE2993" w14:textId="6862B752" w:rsidR="00B72ABA" w:rsidRPr="00E773A8" w:rsidRDefault="00B72ABA" w:rsidP="00D4074F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/>
        <w:rPr>
          <w:rFonts w:ascii="Calibri" w:eastAsia="Times New Roman" w:hAnsi="Calibri" w:cs="Calibri"/>
          <w:color w:val="222222"/>
          <w:sz w:val="22"/>
          <w:szCs w:val="22"/>
        </w:rPr>
      </w:pPr>
      <w:r w:rsidRPr="00E773A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Parking:</w:t>
      </w:r>
      <w:r w:rsidRPr="00E773A8">
        <w:rPr>
          <w:rFonts w:ascii="Calibri" w:eastAsia="Times New Roman" w:hAnsi="Calibri" w:cs="Calibri"/>
          <w:color w:val="000000"/>
          <w:sz w:val="22"/>
          <w:szCs w:val="22"/>
        </w:rPr>
        <w:t> &lt;if parking at airport &gt; (</w:t>
      </w:r>
      <w:r w:rsidRPr="00E773A8">
        <w:rPr>
          <w:rFonts w:ascii="Calibri" w:eastAsia="Times New Roman" w:hAnsi="Calibri" w:cs="Calibri"/>
          <w:b/>
          <w:bCs/>
          <w:color w:val="1C1C1C"/>
          <w:sz w:val="22"/>
          <w:szCs w:val="22"/>
          <w:bdr w:val="none" w:sz="0" w:space="0" w:color="auto" w:frame="1"/>
        </w:rPr>
        <w:t>On-Site Hotel Parking: </w:t>
      </w:r>
      <w:r w:rsidRPr="00E773A8">
        <w:rPr>
          <w:rFonts w:ascii="Calibri" w:eastAsia="Times New Roman" w:hAnsi="Calibri" w:cs="Calibri"/>
          <w:color w:val="1C1C1C"/>
          <w:sz w:val="22"/>
          <w:szCs w:val="22"/>
          <w:bdr w:val="none" w:sz="0" w:space="0" w:color="auto" w:frame="1"/>
        </w:rPr>
        <w:t>Daily: $</w:t>
      </w:r>
      <w:r w:rsidR="00D664A6" w:rsidRPr="00E773A8">
        <w:rPr>
          <w:rFonts w:ascii="Calibri" w:eastAsia="Times New Roman" w:hAnsi="Calibri" w:cs="Calibri"/>
          <w:color w:val="1C1C1C"/>
          <w:sz w:val="22"/>
          <w:szCs w:val="22"/>
          <w:bdr w:val="none" w:sz="0" w:space="0" w:color="auto" w:frame="1"/>
        </w:rPr>
        <w:t xml:space="preserve">39 </w:t>
      </w:r>
      <w:proofErr w:type="spellStart"/>
      <w:r w:rsidR="00D664A6" w:rsidRPr="00E773A8">
        <w:rPr>
          <w:rFonts w:ascii="Calibri" w:eastAsia="Times New Roman" w:hAnsi="Calibri" w:cs="Calibri"/>
          <w:color w:val="1C1C1C"/>
          <w:sz w:val="22"/>
          <w:szCs w:val="22"/>
          <w:bdr w:val="none" w:sz="0" w:space="0" w:color="auto" w:frame="1"/>
        </w:rPr>
        <w:t>self parking</w:t>
      </w:r>
      <w:proofErr w:type="spellEnd"/>
      <w:r w:rsidR="00D664A6" w:rsidRPr="00E773A8">
        <w:rPr>
          <w:rFonts w:ascii="Calibri" w:eastAsia="Times New Roman" w:hAnsi="Calibri" w:cs="Calibri"/>
          <w:color w:val="1C1C1C"/>
          <w:sz w:val="22"/>
          <w:szCs w:val="22"/>
          <w:bdr w:val="none" w:sz="0" w:space="0" w:color="auto" w:frame="1"/>
        </w:rPr>
        <w:t>, $45 valet</w:t>
      </w:r>
      <w:r w:rsidRPr="00E773A8">
        <w:rPr>
          <w:rFonts w:ascii="Calibri" w:eastAsia="Times New Roman" w:hAnsi="Calibri" w:cs="Calibri"/>
          <w:color w:val="1C1C1C"/>
          <w:sz w:val="22"/>
          <w:szCs w:val="22"/>
          <w:bdr w:val="none" w:sz="0" w:space="0" w:color="auto" w:frame="1"/>
        </w:rPr>
        <w:t>)</w:t>
      </w:r>
    </w:p>
    <w:p w14:paraId="248DB8E8" w14:textId="148F3404" w:rsidR="00B72ABA" w:rsidRPr="00E773A8" w:rsidRDefault="00B72ABA" w:rsidP="00D4074F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/>
        <w:rPr>
          <w:rFonts w:ascii="Calibri" w:eastAsia="Times New Roman" w:hAnsi="Calibri" w:cs="Calibri"/>
          <w:color w:val="000000"/>
          <w:sz w:val="22"/>
          <w:szCs w:val="22"/>
        </w:rPr>
      </w:pPr>
      <w:r w:rsidRPr="00E773A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Transportation to/from Airport:</w:t>
      </w:r>
      <w:r w:rsidRPr="00E773A8">
        <w:rPr>
          <w:rFonts w:ascii="Calibri" w:eastAsia="Times New Roman" w:hAnsi="Calibri" w:cs="Calibri"/>
          <w:color w:val="000000"/>
          <w:sz w:val="22"/>
          <w:szCs w:val="22"/>
        </w:rPr>
        <w:t> Shared ride: $</w:t>
      </w:r>
      <w:r w:rsidR="00E773A8" w:rsidRPr="00E773A8">
        <w:rPr>
          <w:rFonts w:ascii="Calibri" w:eastAsia="Times New Roman" w:hAnsi="Calibri" w:cs="Calibri"/>
          <w:color w:val="000000"/>
          <w:sz w:val="22"/>
          <w:szCs w:val="22"/>
        </w:rPr>
        <w:t>25-35</w:t>
      </w:r>
    </w:p>
    <w:p w14:paraId="6BFB6137" w14:textId="33A5EEE8" w:rsidR="00B72ABA" w:rsidRPr="00E773A8" w:rsidRDefault="00B72ABA" w:rsidP="00D4074F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/>
        <w:rPr>
          <w:rFonts w:ascii="Calibri" w:eastAsia="Times New Roman" w:hAnsi="Calibri" w:cs="Calibri"/>
          <w:color w:val="000000"/>
          <w:sz w:val="22"/>
          <w:szCs w:val="22"/>
        </w:rPr>
      </w:pPr>
      <w:r w:rsidRPr="00E773A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Hotel:</w:t>
      </w:r>
      <w:r w:rsidRPr="00E773A8">
        <w:rPr>
          <w:rFonts w:ascii="Calibri" w:eastAsia="Times New Roman" w:hAnsi="Calibri" w:cs="Calibri"/>
          <w:color w:val="000000"/>
          <w:sz w:val="22"/>
          <w:szCs w:val="22"/>
        </w:rPr>
        <w:t>  &lt;add actual&gt; (Conference rates: $1</w:t>
      </w:r>
      <w:r w:rsidR="00E773A8" w:rsidRPr="00E773A8">
        <w:rPr>
          <w:rFonts w:ascii="Calibri" w:eastAsia="Times New Roman" w:hAnsi="Calibri" w:cs="Calibri"/>
          <w:color w:val="000000"/>
          <w:sz w:val="22"/>
          <w:szCs w:val="22"/>
        </w:rPr>
        <w:t>85</w:t>
      </w:r>
      <w:r w:rsidRPr="00E773A8">
        <w:rPr>
          <w:rFonts w:ascii="Calibri" w:eastAsia="Times New Roman" w:hAnsi="Calibri" w:cs="Calibri"/>
          <w:color w:val="000000"/>
          <w:sz w:val="22"/>
          <w:szCs w:val="22"/>
        </w:rPr>
        <w:t>/night; excluding taxes and fees)</w:t>
      </w:r>
    </w:p>
    <w:p w14:paraId="4BD96A2F" w14:textId="75F76483" w:rsidR="00B72ABA" w:rsidRPr="00E773A8" w:rsidRDefault="00E773A8" w:rsidP="00D4074F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E773A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Hilton Netherland Hotel</w:t>
      </w:r>
    </w:p>
    <w:p w14:paraId="25CD5904" w14:textId="77777777" w:rsidR="00B72ABA" w:rsidRPr="00E773A8" w:rsidRDefault="00B72ABA" w:rsidP="00D4074F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/>
        <w:rPr>
          <w:rFonts w:ascii="Calibri" w:eastAsia="Times New Roman" w:hAnsi="Calibri" w:cs="Calibri"/>
          <w:color w:val="000000"/>
          <w:sz w:val="22"/>
          <w:szCs w:val="22"/>
        </w:rPr>
      </w:pPr>
      <w:r w:rsidRPr="00E773A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Meals:</w:t>
      </w:r>
      <w:r w:rsidRPr="00E773A8">
        <w:rPr>
          <w:rFonts w:ascii="Calibri" w:eastAsia="Times New Roman" w:hAnsi="Calibri" w:cs="Calibri"/>
          <w:color w:val="000000"/>
          <w:sz w:val="22"/>
          <w:szCs w:val="22"/>
        </w:rPr>
        <w:t> &lt;add actual&gt; (Registration fee includes three breakfasts, two lunches, and breaks. Pre-conference includes breakfast, lunch, and breaks.)</w:t>
      </w:r>
    </w:p>
    <w:p w14:paraId="51DCC6CB" w14:textId="3E22FEA8" w:rsidR="00B72ABA" w:rsidRPr="00E773A8" w:rsidRDefault="00E773A8" w:rsidP="00D4074F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Early Bird </w:t>
      </w:r>
      <w:r w:rsidR="00B72ABA" w:rsidRPr="00E773A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Conference Registration Fee</w:t>
      </w:r>
      <w:r w:rsidR="00B72ABA" w:rsidRPr="00E773A8">
        <w:rPr>
          <w:rFonts w:ascii="Calibri" w:eastAsia="Times New Roman" w:hAnsi="Calibri" w:cs="Calibri"/>
          <w:color w:val="000000"/>
          <w:sz w:val="22"/>
          <w:szCs w:val="22"/>
        </w:rPr>
        <w:t>: $575.00/ </w:t>
      </w:r>
      <w:r w:rsidR="00B72ABA" w:rsidRPr="00E773A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Pre-conference Registration Fee:</w:t>
      </w:r>
      <w:r w:rsidR="00B72ABA" w:rsidRPr="00E773A8">
        <w:rPr>
          <w:rFonts w:ascii="Calibri" w:eastAsia="Times New Roman" w:hAnsi="Calibri" w:cs="Calibri"/>
          <w:color w:val="000000"/>
          <w:sz w:val="22"/>
          <w:szCs w:val="22"/>
        </w:rPr>
        <w:t>  $175.00</w:t>
      </w:r>
    </w:p>
    <w:p w14:paraId="1DC33982" w14:textId="77777777" w:rsidR="00B72ABA" w:rsidRPr="00E773A8" w:rsidRDefault="00B72ABA" w:rsidP="00E773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080"/>
        <w:rPr>
          <w:rFonts w:ascii="Calibri" w:eastAsia="Times New Roman" w:hAnsi="Calibri" w:cs="Calibri"/>
          <w:color w:val="000000"/>
          <w:sz w:val="22"/>
          <w:szCs w:val="22"/>
        </w:rPr>
      </w:pPr>
      <w:r w:rsidRPr="00E773A8">
        <w:rPr>
          <w:rFonts w:ascii="Calibri" w:eastAsia="Times New Roman" w:hAnsi="Calibri" w:cs="Calibri"/>
          <w:color w:val="000000"/>
          <w:sz w:val="22"/>
          <w:szCs w:val="22"/>
        </w:rPr>
        <w:t>If an attendee submits a presentation proposal and is selected to present, the primary presenter receives a $100.00 registration discount.</w:t>
      </w:r>
    </w:p>
    <w:p w14:paraId="6581E8F2" w14:textId="27A67246" w:rsidR="00B72ABA" w:rsidRPr="00E773A8" w:rsidRDefault="00B72ABA" w:rsidP="00D4074F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/>
        <w:rPr>
          <w:rFonts w:ascii="Calibri" w:eastAsia="Times New Roman" w:hAnsi="Calibri" w:cs="Calibri"/>
          <w:color w:val="000000"/>
          <w:sz w:val="22"/>
          <w:szCs w:val="22"/>
        </w:rPr>
      </w:pPr>
      <w:r w:rsidRPr="00E773A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lastRenderedPageBreak/>
        <w:t xml:space="preserve">After </w:t>
      </w:r>
      <w:r w:rsidR="00E773A8" w:rsidRPr="00E773A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E</w:t>
      </w:r>
      <w:r w:rsidRPr="00E773A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arly </w:t>
      </w:r>
      <w:r w:rsidR="00E773A8" w:rsidRPr="00E773A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B</w:t>
      </w:r>
      <w:r w:rsidRPr="00E773A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ird rates expire: </w:t>
      </w:r>
      <w:r w:rsidRPr="00E773A8">
        <w:rPr>
          <w:rFonts w:ascii="Calibri" w:eastAsia="Times New Roman" w:hAnsi="Calibri" w:cs="Calibri"/>
          <w:color w:val="000000"/>
          <w:sz w:val="22"/>
          <w:szCs w:val="22"/>
        </w:rPr>
        <w:t>Conference registrations increase to $675.00</w:t>
      </w:r>
      <w:r w:rsidR="00E773A8" w:rsidRPr="00E773A8">
        <w:rPr>
          <w:rFonts w:ascii="Calibri" w:eastAsia="Times New Roman" w:hAnsi="Calibri" w:cs="Calibri"/>
          <w:color w:val="000000"/>
          <w:sz w:val="22"/>
          <w:szCs w:val="22"/>
        </w:rPr>
        <w:t xml:space="preserve"> August 16-September 26 and then $775 September 27 on</w:t>
      </w:r>
      <w:r w:rsidRPr="00E773A8">
        <w:rPr>
          <w:rFonts w:ascii="Calibri" w:eastAsia="Times New Roman" w:hAnsi="Calibri" w:cs="Calibri"/>
          <w:color w:val="000000"/>
          <w:sz w:val="22"/>
          <w:szCs w:val="22"/>
        </w:rPr>
        <w:t xml:space="preserve">; </w:t>
      </w:r>
      <w:r w:rsidR="00E773A8" w:rsidRPr="00E773A8">
        <w:rPr>
          <w:rFonts w:ascii="Calibri" w:eastAsia="Times New Roman" w:hAnsi="Calibri" w:cs="Calibri"/>
          <w:color w:val="000000"/>
          <w:sz w:val="22"/>
          <w:szCs w:val="22"/>
        </w:rPr>
        <w:t>Pre-Conference registration increases to $225 August 16-September 26 and then $275 September 27 on</w:t>
      </w:r>
    </w:p>
    <w:p w14:paraId="43D27902" w14:textId="77777777" w:rsidR="00B72ABA" w:rsidRPr="00E773A8" w:rsidRDefault="00B72ABA" w:rsidP="00D4074F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/>
        <w:rPr>
          <w:rFonts w:ascii="Calibri" w:eastAsia="Times New Roman" w:hAnsi="Calibri" w:cs="Calibri"/>
          <w:color w:val="000000"/>
          <w:sz w:val="22"/>
          <w:szCs w:val="22"/>
        </w:rPr>
      </w:pPr>
      <w:r w:rsidRPr="00E773A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Total</w:t>
      </w:r>
      <w:r w:rsidRPr="00E773A8">
        <w:rPr>
          <w:rFonts w:ascii="Calibri" w:eastAsia="Times New Roman" w:hAnsi="Calibri" w:cs="Calibri"/>
          <w:color w:val="000000"/>
          <w:sz w:val="22"/>
          <w:szCs w:val="22"/>
        </w:rPr>
        <w:t>:  &lt; Insert total&gt;</w:t>
      </w:r>
    </w:p>
    <w:p w14:paraId="154E285D" w14:textId="01EC39A2" w:rsidR="003306ED" w:rsidRPr="00E773A8" w:rsidRDefault="003306ED">
      <w:pPr>
        <w:pStyle w:val="Body"/>
        <w:rPr>
          <w:rFonts w:ascii="Calibri" w:hAnsi="Calibri"/>
        </w:rPr>
      </w:pPr>
    </w:p>
    <w:p w14:paraId="726F3B5E" w14:textId="69AA79AF" w:rsidR="003306ED" w:rsidRPr="00E773A8" w:rsidRDefault="00C11FAD">
      <w:pPr>
        <w:pStyle w:val="Body"/>
        <w:rPr>
          <w:rFonts w:ascii="Calibri" w:hAnsi="Calibri"/>
        </w:rPr>
      </w:pPr>
      <w:r w:rsidRPr="00E773A8">
        <w:rPr>
          <w:rFonts w:ascii="Calibri" w:hAnsi="Calibri"/>
          <w:b/>
          <w:noProof/>
        </w:rPr>
        <w:drawing>
          <wp:anchor distT="0" distB="0" distL="114300" distR="114300" simplePos="0" relativeHeight="251660288" behindDoc="1" locked="0" layoutInCell="1" allowOverlap="1" wp14:anchorId="505B948B" wp14:editId="2EBC2D8D">
            <wp:simplePos x="0" y="0"/>
            <wp:positionH relativeFrom="margin">
              <wp:posOffset>-929005</wp:posOffset>
            </wp:positionH>
            <wp:positionV relativeFrom="margin">
              <wp:posOffset>-1057160</wp:posOffset>
            </wp:positionV>
            <wp:extent cx="7776845" cy="10067290"/>
            <wp:effectExtent l="0" t="0" r="0" b="0"/>
            <wp:wrapNone/>
            <wp:docPr id="2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6845" cy="1006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FD4" w:rsidRPr="00E773A8">
        <w:rPr>
          <w:rFonts w:ascii="Calibri" w:hAnsi="Calibri"/>
        </w:rPr>
        <w:t xml:space="preserve">The </w:t>
      </w:r>
      <w:r w:rsidR="00164FEC" w:rsidRPr="00E773A8">
        <w:rPr>
          <w:rFonts w:ascii="Calibri" w:hAnsi="Calibri"/>
        </w:rPr>
        <w:t>National Health Science C</w:t>
      </w:r>
      <w:r w:rsidR="006D5FD4" w:rsidRPr="00E773A8">
        <w:rPr>
          <w:rFonts w:ascii="Calibri" w:hAnsi="Calibri"/>
        </w:rPr>
        <w:t>onference</w:t>
      </w:r>
      <w:r w:rsidR="00B24BBA" w:rsidRPr="00E773A8">
        <w:rPr>
          <w:rFonts w:ascii="Calibri" w:hAnsi="Calibri"/>
        </w:rPr>
        <w:t xml:space="preserve"> presents an opportunity </w:t>
      </w:r>
      <w:r w:rsidR="006D5FD4" w:rsidRPr="00E773A8">
        <w:rPr>
          <w:rFonts w:ascii="Calibri" w:hAnsi="Calibri"/>
        </w:rPr>
        <w:t xml:space="preserve">to enhance my </w:t>
      </w:r>
      <w:r w:rsidR="008E4FC0" w:rsidRPr="00E773A8">
        <w:rPr>
          <w:rFonts w:ascii="Calibri" w:hAnsi="Calibri"/>
        </w:rPr>
        <w:t xml:space="preserve">teaching skills </w:t>
      </w:r>
      <w:r w:rsidR="006D5FD4" w:rsidRPr="00E773A8">
        <w:rPr>
          <w:rFonts w:ascii="Calibri" w:hAnsi="Calibri"/>
        </w:rPr>
        <w:t>while stre</w:t>
      </w:r>
      <w:r w:rsidR="000D0A70" w:rsidRPr="00E773A8">
        <w:rPr>
          <w:rFonts w:ascii="Calibri" w:hAnsi="Calibri"/>
        </w:rPr>
        <w:t xml:space="preserve">ngthening contacts with others </w:t>
      </w:r>
      <w:r w:rsidR="006D5FD4" w:rsidRPr="00E773A8">
        <w:rPr>
          <w:rFonts w:ascii="Calibri" w:hAnsi="Calibri"/>
        </w:rPr>
        <w:t>from across the nation. M</w:t>
      </w:r>
      <w:r w:rsidR="000D0A70" w:rsidRPr="00E773A8">
        <w:rPr>
          <w:rFonts w:ascii="Calibri" w:hAnsi="Calibri"/>
        </w:rPr>
        <w:t xml:space="preserve">y attendance </w:t>
      </w:r>
      <w:r w:rsidR="006D5FD4" w:rsidRPr="00E773A8">
        <w:rPr>
          <w:rFonts w:ascii="Calibri" w:hAnsi="Calibri"/>
        </w:rPr>
        <w:t>will be a</w:t>
      </w:r>
      <w:r w:rsidR="00F32B22" w:rsidRPr="00E773A8">
        <w:rPr>
          <w:rFonts w:ascii="Calibri" w:hAnsi="Calibri"/>
        </w:rPr>
        <w:t xml:space="preserve">n </w:t>
      </w:r>
      <w:r w:rsidR="006D5FD4" w:rsidRPr="00E773A8">
        <w:rPr>
          <w:rFonts w:ascii="Calibri" w:hAnsi="Calibri"/>
        </w:rPr>
        <w:t>investment</w:t>
      </w:r>
      <w:r w:rsidR="00F32B22" w:rsidRPr="00E773A8">
        <w:rPr>
          <w:rFonts w:ascii="Calibri" w:hAnsi="Calibri"/>
        </w:rPr>
        <w:t xml:space="preserve"> in my professional </w:t>
      </w:r>
      <w:r w:rsidR="00C630B4" w:rsidRPr="00E773A8">
        <w:rPr>
          <w:rFonts w:ascii="Calibri" w:hAnsi="Calibri"/>
        </w:rPr>
        <w:t>growth</w:t>
      </w:r>
      <w:r w:rsidR="006D5FD4" w:rsidRPr="00E773A8">
        <w:rPr>
          <w:rFonts w:ascii="Calibri" w:hAnsi="Calibri"/>
        </w:rPr>
        <w:t>,</w:t>
      </w:r>
      <w:r w:rsidR="00262899" w:rsidRPr="00E773A8">
        <w:rPr>
          <w:rFonts w:ascii="Calibri" w:hAnsi="Calibri"/>
        </w:rPr>
        <w:t xml:space="preserve"> which will </w:t>
      </w:r>
      <w:r w:rsidR="00164FEC" w:rsidRPr="00E773A8">
        <w:rPr>
          <w:rFonts w:ascii="Calibri" w:hAnsi="Calibri"/>
        </w:rPr>
        <w:t xml:space="preserve">translate into the delivery of a quality health science education program at our school through the inclusion of </w:t>
      </w:r>
      <w:r w:rsidR="00262899" w:rsidRPr="00E773A8">
        <w:rPr>
          <w:rFonts w:ascii="Calibri" w:hAnsi="Calibri"/>
        </w:rPr>
        <w:t xml:space="preserve">best </w:t>
      </w:r>
      <w:r w:rsidR="006D5FD4" w:rsidRPr="00E773A8">
        <w:rPr>
          <w:rFonts w:ascii="Calibri" w:hAnsi="Calibri"/>
        </w:rPr>
        <w:t>practices, real-wo</w:t>
      </w:r>
      <w:r w:rsidR="008E4FC0" w:rsidRPr="00E773A8">
        <w:rPr>
          <w:rFonts w:ascii="Calibri" w:hAnsi="Calibri"/>
        </w:rPr>
        <w:t xml:space="preserve">rld solutions, and a network of peers. </w:t>
      </w:r>
    </w:p>
    <w:p w14:paraId="30457F35" w14:textId="77777777" w:rsidR="003306ED" w:rsidRPr="00E773A8" w:rsidRDefault="006D5FD4">
      <w:pPr>
        <w:pStyle w:val="Body"/>
        <w:rPr>
          <w:rFonts w:ascii="Calibri" w:hAnsi="Calibri"/>
        </w:rPr>
      </w:pPr>
      <w:r w:rsidRPr="00E773A8">
        <w:rPr>
          <w:rFonts w:ascii="Calibri" w:hAnsi="Calibri"/>
        </w:rPr>
        <w:t xml:space="preserve"> </w:t>
      </w:r>
    </w:p>
    <w:p w14:paraId="752DEA0B" w14:textId="46C81A24" w:rsidR="003306ED" w:rsidRPr="00E773A8" w:rsidRDefault="006D5FD4">
      <w:pPr>
        <w:pStyle w:val="Body"/>
        <w:rPr>
          <w:rFonts w:ascii="Calibri" w:hAnsi="Calibri"/>
        </w:rPr>
      </w:pPr>
      <w:r w:rsidRPr="00E773A8">
        <w:rPr>
          <w:rFonts w:ascii="Calibri" w:hAnsi="Calibri"/>
        </w:rPr>
        <w:t xml:space="preserve">It would indeed be an honor to attend this </w:t>
      </w:r>
      <w:r w:rsidR="00164FEC" w:rsidRPr="00E773A8">
        <w:rPr>
          <w:rFonts w:ascii="Calibri" w:hAnsi="Calibri"/>
        </w:rPr>
        <w:t xml:space="preserve">outstanding </w:t>
      </w:r>
      <w:r w:rsidRPr="00E773A8">
        <w:rPr>
          <w:rFonts w:ascii="Calibri" w:hAnsi="Calibri"/>
        </w:rPr>
        <w:t>conference</w:t>
      </w:r>
      <w:r w:rsidR="000D0A70" w:rsidRPr="00E773A8">
        <w:rPr>
          <w:rFonts w:ascii="Calibri" w:hAnsi="Calibri"/>
        </w:rPr>
        <w:t xml:space="preserve"> on behalf of </w:t>
      </w:r>
      <w:r w:rsidR="000D0A70" w:rsidRPr="00E773A8">
        <w:rPr>
          <w:rFonts w:ascii="Calibri" w:hAnsi="Calibri"/>
          <w:highlight w:val="yellow"/>
        </w:rPr>
        <w:t>&lt;insert your program/school&gt;</w:t>
      </w:r>
      <w:r w:rsidRPr="00E773A8">
        <w:rPr>
          <w:rFonts w:ascii="Calibri" w:hAnsi="Calibri"/>
        </w:rPr>
        <w:t>.  I look forward to your reply.</w:t>
      </w:r>
    </w:p>
    <w:p w14:paraId="7D78A75F" w14:textId="77777777" w:rsidR="003306ED" w:rsidRPr="00E773A8" w:rsidRDefault="006D5FD4">
      <w:pPr>
        <w:pStyle w:val="Body"/>
        <w:rPr>
          <w:rFonts w:ascii="Calibri" w:hAnsi="Calibri"/>
        </w:rPr>
      </w:pPr>
      <w:r w:rsidRPr="00E773A8">
        <w:rPr>
          <w:rFonts w:ascii="Calibri" w:hAnsi="Calibri"/>
        </w:rPr>
        <w:t xml:space="preserve"> </w:t>
      </w:r>
    </w:p>
    <w:p w14:paraId="18B9DFA0" w14:textId="77777777" w:rsidR="003306ED" w:rsidRPr="00E773A8" w:rsidRDefault="006D5FD4">
      <w:pPr>
        <w:pStyle w:val="Body"/>
        <w:rPr>
          <w:rFonts w:ascii="Calibri" w:hAnsi="Calibri"/>
        </w:rPr>
      </w:pPr>
      <w:r w:rsidRPr="00E773A8">
        <w:rPr>
          <w:rFonts w:ascii="Calibri" w:hAnsi="Calibri"/>
        </w:rPr>
        <w:t>Sincerely</w:t>
      </w:r>
      <w:r w:rsidR="00262899" w:rsidRPr="00E773A8">
        <w:rPr>
          <w:rFonts w:ascii="Calibri" w:hAnsi="Calibri"/>
        </w:rPr>
        <w:t>,</w:t>
      </w:r>
    </w:p>
    <w:p w14:paraId="1BA15D50" w14:textId="1DA1F7C1" w:rsidR="00C72BA2" w:rsidRPr="00E773A8" w:rsidRDefault="006D5FD4">
      <w:pPr>
        <w:pStyle w:val="Body"/>
        <w:rPr>
          <w:rFonts w:ascii="Calibri" w:hAnsi="Calibri"/>
        </w:rPr>
      </w:pPr>
      <w:r w:rsidRPr="00E773A8">
        <w:rPr>
          <w:rFonts w:ascii="Calibri" w:hAnsi="Calibri"/>
          <w:highlight w:val="yellow"/>
          <w:lang w:val="de-DE"/>
        </w:rPr>
        <w:t xml:space="preserve">Insert </w:t>
      </w:r>
      <w:r w:rsidR="002F5F24" w:rsidRPr="00E773A8">
        <w:rPr>
          <w:rFonts w:ascii="Calibri" w:hAnsi="Calibri"/>
          <w:highlight w:val="yellow"/>
          <w:lang w:val="de-DE"/>
        </w:rPr>
        <w:t>Name</w:t>
      </w:r>
    </w:p>
    <w:sectPr w:rsidR="00C72BA2" w:rsidRPr="00E773A8" w:rsidSect="00C11FAD">
      <w:headerReference w:type="default" r:id="rId9"/>
      <w:footerReference w:type="default" r:id="rId10"/>
      <w:pgSz w:w="12240" w:h="15840"/>
      <w:pgMar w:top="1656" w:right="1260" w:bottom="864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7E445" w14:textId="77777777" w:rsidR="00C92FCF" w:rsidRDefault="00C92FCF">
      <w:r>
        <w:separator/>
      </w:r>
    </w:p>
  </w:endnote>
  <w:endnote w:type="continuationSeparator" w:id="0">
    <w:p w14:paraId="4691876C" w14:textId="77777777" w:rsidR="00C92FCF" w:rsidRDefault="00C9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5017B" w14:textId="77777777" w:rsidR="008E4FC0" w:rsidRDefault="008E4F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DC09F" w14:textId="77777777" w:rsidR="00C92FCF" w:rsidRDefault="00C92FCF">
      <w:r>
        <w:separator/>
      </w:r>
    </w:p>
  </w:footnote>
  <w:footnote w:type="continuationSeparator" w:id="0">
    <w:p w14:paraId="07829BA5" w14:textId="77777777" w:rsidR="00C92FCF" w:rsidRDefault="00C92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509DC" w14:textId="77777777" w:rsidR="008E4FC0" w:rsidRDefault="008E4F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4EA0"/>
    <w:multiLevelType w:val="hybridMultilevel"/>
    <w:tmpl w:val="0A747E08"/>
    <w:lvl w:ilvl="0" w:tplc="FA94929A">
      <w:start w:val="8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B01C9"/>
    <w:multiLevelType w:val="hybridMultilevel"/>
    <w:tmpl w:val="8C562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67841"/>
    <w:multiLevelType w:val="hybridMultilevel"/>
    <w:tmpl w:val="3EAE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F5DD4"/>
    <w:multiLevelType w:val="hybridMultilevel"/>
    <w:tmpl w:val="A022B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9041543">
    <w:abstractNumId w:val="0"/>
  </w:num>
  <w:num w:numId="2" w16cid:durableId="193154008">
    <w:abstractNumId w:val="2"/>
  </w:num>
  <w:num w:numId="3" w16cid:durableId="1861161968">
    <w:abstractNumId w:val="1"/>
  </w:num>
  <w:num w:numId="4" w16cid:durableId="2036273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6ED"/>
    <w:rsid w:val="00027493"/>
    <w:rsid w:val="00045454"/>
    <w:rsid w:val="000C7150"/>
    <w:rsid w:val="000D0A70"/>
    <w:rsid w:val="00135151"/>
    <w:rsid w:val="00164FEC"/>
    <w:rsid w:val="00184A20"/>
    <w:rsid w:val="001855A9"/>
    <w:rsid w:val="00207215"/>
    <w:rsid w:val="00262899"/>
    <w:rsid w:val="002803E6"/>
    <w:rsid w:val="002F5F24"/>
    <w:rsid w:val="0031781D"/>
    <w:rsid w:val="003306ED"/>
    <w:rsid w:val="00331E2F"/>
    <w:rsid w:val="003B0ED5"/>
    <w:rsid w:val="003D0A4B"/>
    <w:rsid w:val="00403B3C"/>
    <w:rsid w:val="004666A4"/>
    <w:rsid w:val="004C125C"/>
    <w:rsid w:val="004C634D"/>
    <w:rsid w:val="005D7931"/>
    <w:rsid w:val="006D5FD4"/>
    <w:rsid w:val="00701E52"/>
    <w:rsid w:val="00714EA9"/>
    <w:rsid w:val="00746000"/>
    <w:rsid w:val="007538F3"/>
    <w:rsid w:val="007C16FB"/>
    <w:rsid w:val="008236C3"/>
    <w:rsid w:val="00825384"/>
    <w:rsid w:val="0084282A"/>
    <w:rsid w:val="008B6016"/>
    <w:rsid w:val="008E4FC0"/>
    <w:rsid w:val="009014A1"/>
    <w:rsid w:val="00904BBF"/>
    <w:rsid w:val="009211FB"/>
    <w:rsid w:val="0093100A"/>
    <w:rsid w:val="00942AF2"/>
    <w:rsid w:val="00976BB2"/>
    <w:rsid w:val="009B47A3"/>
    <w:rsid w:val="009C6FA3"/>
    <w:rsid w:val="00A2288F"/>
    <w:rsid w:val="00AA4236"/>
    <w:rsid w:val="00AB6D8F"/>
    <w:rsid w:val="00AC7EBB"/>
    <w:rsid w:val="00AF54D3"/>
    <w:rsid w:val="00B24BBA"/>
    <w:rsid w:val="00B72ABA"/>
    <w:rsid w:val="00B91508"/>
    <w:rsid w:val="00BF4DF3"/>
    <w:rsid w:val="00C11D65"/>
    <w:rsid w:val="00C11FAD"/>
    <w:rsid w:val="00C44730"/>
    <w:rsid w:val="00C630B4"/>
    <w:rsid w:val="00C72BA2"/>
    <w:rsid w:val="00C92FCF"/>
    <w:rsid w:val="00C943FB"/>
    <w:rsid w:val="00CA4725"/>
    <w:rsid w:val="00D07B07"/>
    <w:rsid w:val="00D36AF1"/>
    <w:rsid w:val="00D4074F"/>
    <w:rsid w:val="00D458C7"/>
    <w:rsid w:val="00D664A6"/>
    <w:rsid w:val="00D6720B"/>
    <w:rsid w:val="00D93C4B"/>
    <w:rsid w:val="00E773A8"/>
    <w:rsid w:val="00E86AA2"/>
    <w:rsid w:val="00EC2212"/>
    <w:rsid w:val="00F32B22"/>
    <w:rsid w:val="00F5060A"/>
    <w:rsid w:val="00F91FE6"/>
    <w:rsid w:val="00FA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37FACA"/>
  <w15:docId w15:val="{4DE26DFD-7E29-F84E-9522-7E74177D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C16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C16FB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C72BA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72B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t-font-s">
    <w:name w:val="t-font-s"/>
    <w:basedOn w:val="Normal"/>
    <w:rsid w:val="00FA1D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FA1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scienceconsortium.org/conferenc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HOSA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Bell, Tara</dc:creator>
  <cp:lastModifiedBy>Chris Dzurick</cp:lastModifiedBy>
  <cp:revision>3</cp:revision>
  <dcterms:created xsi:type="dcterms:W3CDTF">2025-01-29T02:15:00Z</dcterms:created>
  <dcterms:modified xsi:type="dcterms:W3CDTF">2025-01-29T02:16:00Z</dcterms:modified>
</cp:coreProperties>
</file>